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6B9B" w14:textId="77777777" w:rsidR="00C739B4" w:rsidRPr="00C739B4" w:rsidRDefault="00C739B4" w:rsidP="00C739B4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C739B4">
        <w:rPr>
          <w:rFonts w:ascii="黑体" w:eastAsia="黑体" w:hAnsi="黑体" w:hint="eastAsia"/>
          <w:sz w:val="32"/>
          <w:szCs w:val="32"/>
        </w:rPr>
        <w:t>附件：</w:t>
      </w:r>
    </w:p>
    <w:p w14:paraId="0318FC38" w14:textId="77777777" w:rsidR="00C739B4" w:rsidRDefault="00C739B4" w:rsidP="00C739B4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14:paraId="70909AD3" w14:textId="77777777" w:rsidR="00C739B4" w:rsidRPr="00C739B4" w:rsidRDefault="00C739B4" w:rsidP="00C739B4">
      <w:pPr>
        <w:spacing w:line="360" w:lineRule="auto"/>
        <w:jc w:val="center"/>
        <w:rPr>
          <w:rFonts w:ascii="宋体" w:eastAsia="宋体" w:hAnsi="宋体"/>
          <w:b/>
          <w:color w:val="000000"/>
          <w:spacing w:val="1"/>
          <w:sz w:val="44"/>
          <w:szCs w:val="44"/>
        </w:rPr>
      </w:pPr>
      <w:r w:rsidRPr="00C739B4">
        <w:rPr>
          <w:rFonts w:ascii="宋体" w:eastAsia="宋体" w:hAnsi="宋体" w:hint="eastAsia"/>
          <w:b/>
          <w:color w:val="000000"/>
          <w:spacing w:val="1"/>
          <w:sz w:val="44"/>
          <w:szCs w:val="44"/>
        </w:rPr>
        <w:t>广州商学院自习室管理办法</w:t>
      </w:r>
    </w:p>
    <w:p w14:paraId="7690907B" w14:textId="77777777" w:rsidR="00C739B4" w:rsidRDefault="00C739B4" w:rsidP="00C739B4">
      <w:pPr>
        <w:spacing w:line="474" w:lineRule="exact"/>
        <w:jc w:val="center"/>
        <w:rPr>
          <w:rFonts w:ascii="宋体" w:hAnsi="宋体"/>
          <w:b/>
          <w:color w:val="000000"/>
          <w:spacing w:val="1"/>
          <w:sz w:val="44"/>
          <w:szCs w:val="44"/>
        </w:rPr>
      </w:pPr>
    </w:p>
    <w:p w14:paraId="2303AAF5" w14:textId="77777777" w:rsidR="00C739B4" w:rsidRPr="00C739B4" w:rsidRDefault="00C739B4" w:rsidP="00C739B4">
      <w:pPr>
        <w:spacing w:line="360" w:lineRule="auto"/>
        <w:ind w:firstLineChars="200" w:firstLine="642"/>
        <w:jc w:val="left"/>
        <w:rPr>
          <w:rFonts w:ascii="仿宋_GB2312" w:eastAsia="仿宋_GB2312" w:hAnsi="宋体" w:hint="eastAsia"/>
          <w:color w:val="000000"/>
          <w:spacing w:val="1"/>
          <w:sz w:val="32"/>
          <w:szCs w:val="32"/>
        </w:rPr>
      </w:pPr>
      <w:r w:rsidRPr="00C739B4">
        <w:rPr>
          <w:rFonts w:ascii="仿宋_GB2312" w:eastAsia="仿宋_GB2312" w:hAnsi="宋体" w:hint="eastAsia"/>
          <w:color w:val="000000"/>
          <w:spacing w:val="1"/>
          <w:sz w:val="32"/>
          <w:szCs w:val="32"/>
        </w:rPr>
        <w:t>自习室是全校学生自主学习的重要场所，为了维护自习</w:t>
      </w:r>
      <w:proofErr w:type="gramStart"/>
      <w:r w:rsidRPr="00C739B4">
        <w:rPr>
          <w:rFonts w:ascii="仿宋_GB2312" w:eastAsia="仿宋_GB2312" w:hAnsi="宋体" w:hint="eastAsia"/>
          <w:color w:val="000000"/>
          <w:spacing w:val="1"/>
          <w:sz w:val="32"/>
          <w:szCs w:val="32"/>
        </w:rPr>
        <w:t>室正常</w:t>
      </w:r>
      <w:proofErr w:type="gramEnd"/>
      <w:r w:rsidRPr="00C739B4">
        <w:rPr>
          <w:rFonts w:ascii="仿宋_GB2312" w:eastAsia="仿宋_GB2312" w:hAnsi="宋体" w:hint="eastAsia"/>
          <w:color w:val="000000"/>
          <w:spacing w:val="1"/>
          <w:sz w:val="32"/>
          <w:szCs w:val="32"/>
        </w:rPr>
        <w:t>的学习秩序，结合学校实际情况特制定本管理办法。</w:t>
      </w:r>
    </w:p>
    <w:p w14:paraId="5EC23E9C" w14:textId="77777777" w:rsidR="00C739B4" w:rsidRPr="00C739B4" w:rsidRDefault="00C739B4" w:rsidP="00C739B4">
      <w:pPr>
        <w:spacing w:line="360" w:lineRule="auto"/>
        <w:ind w:firstLineChars="200" w:firstLine="645"/>
        <w:jc w:val="left"/>
        <w:rPr>
          <w:rFonts w:ascii="仿宋_GB2312" w:eastAsia="仿宋_GB2312" w:hAnsi="宋体" w:hint="eastAsia"/>
          <w:color w:val="000000"/>
          <w:spacing w:val="1"/>
          <w:sz w:val="32"/>
          <w:szCs w:val="32"/>
        </w:rPr>
      </w:pPr>
      <w:r w:rsidRPr="00C739B4">
        <w:rPr>
          <w:rFonts w:ascii="仿宋_GB2312" w:eastAsia="仿宋_GB2312" w:hAnsi="宋体" w:hint="eastAsia"/>
          <w:b/>
          <w:color w:val="000000"/>
          <w:spacing w:val="1"/>
          <w:sz w:val="32"/>
          <w:szCs w:val="32"/>
        </w:rPr>
        <w:t>一、自习室使用。</w:t>
      </w:r>
      <w:r w:rsidRPr="00C739B4">
        <w:rPr>
          <w:rFonts w:ascii="仿宋_GB2312" w:eastAsia="仿宋_GB2312" w:hAnsi="宋体" w:hint="eastAsia"/>
          <w:color w:val="000000"/>
          <w:spacing w:val="1"/>
          <w:sz w:val="32"/>
          <w:szCs w:val="32"/>
        </w:rPr>
        <w:t>仅供本校学生自主学习使用，禁止校外人员占用。</w:t>
      </w:r>
    </w:p>
    <w:p w14:paraId="5CE8DD0F" w14:textId="77777777" w:rsidR="00C739B4" w:rsidRPr="00C739B4" w:rsidRDefault="00C739B4" w:rsidP="00C739B4">
      <w:pPr>
        <w:spacing w:line="360" w:lineRule="auto"/>
        <w:ind w:firstLineChars="200" w:firstLine="645"/>
        <w:jc w:val="left"/>
        <w:rPr>
          <w:rFonts w:ascii="仿宋_GB2312" w:eastAsia="仿宋_GB2312" w:hAnsi="宋体" w:hint="eastAsia"/>
          <w:color w:val="000000"/>
          <w:spacing w:val="1"/>
          <w:sz w:val="32"/>
          <w:szCs w:val="32"/>
        </w:rPr>
      </w:pPr>
      <w:r w:rsidRPr="00C739B4">
        <w:rPr>
          <w:rFonts w:ascii="仿宋_GB2312" w:eastAsia="仿宋_GB2312" w:hAnsi="宋体" w:hint="eastAsia"/>
          <w:b/>
          <w:color w:val="000000"/>
          <w:spacing w:val="1"/>
          <w:sz w:val="32"/>
          <w:szCs w:val="32"/>
        </w:rPr>
        <w:t>二、严禁占座。</w:t>
      </w:r>
      <w:r w:rsidRPr="00C739B4">
        <w:rPr>
          <w:rFonts w:ascii="仿宋_GB2312" w:eastAsia="仿宋_GB2312" w:hAnsi="宋体" w:hint="eastAsia"/>
          <w:color w:val="000000"/>
          <w:spacing w:val="1"/>
          <w:sz w:val="32"/>
          <w:szCs w:val="32"/>
        </w:rPr>
        <w:t>自习室座位随来随用，严禁以任何方式占用自习室的座位。一旦发现占座现象，管理员将给予批评教育并通知所在学院的辅导员。自习室内将不定期清理物品。</w:t>
      </w:r>
    </w:p>
    <w:p w14:paraId="6C7561FC" w14:textId="77777777" w:rsidR="00C739B4" w:rsidRPr="00C739B4" w:rsidRDefault="00C739B4" w:rsidP="00C739B4">
      <w:pPr>
        <w:spacing w:line="360" w:lineRule="auto"/>
        <w:ind w:firstLineChars="200" w:firstLine="645"/>
        <w:jc w:val="left"/>
        <w:rPr>
          <w:rFonts w:ascii="仿宋_GB2312" w:eastAsia="仿宋_GB2312" w:hAnsi="宋体" w:hint="eastAsia"/>
          <w:color w:val="000000"/>
          <w:spacing w:val="1"/>
          <w:sz w:val="32"/>
          <w:szCs w:val="32"/>
        </w:rPr>
      </w:pPr>
      <w:r w:rsidRPr="00C739B4">
        <w:rPr>
          <w:rFonts w:ascii="仿宋_GB2312" w:eastAsia="仿宋_GB2312" w:hAnsi="宋体" w:hint="eastAsia"/>
          <w:b/>
          <w:color w:val="000000"/>
          <w:spacing w:val="1"/>
          <w:sz w:val="32"/>
          <w:szCs w:val="32"/>
        </w:rPr>
        <w:t>三、禁止存放物品。</w:t>
      </w:r>
      <w:r w:rsidRPr="00C739B4">
        <w:rPr>
          <w:rFonts w:ascii="仿宋_GB2312" w:eastAsia="仿宋_GB2312" w:hAnsi="宋体" w:hint="eastAsia"/>
          <w:color w:val="000000"/>
          <w:spacing w:val="1"/>
          <w:sz w:val="32"/>
          <w:szCs w:val="32"/>
        </w:rPr>
        <w:t>请妥善保管个人财物，人走物走，发生丢失或损坏，后果自负。自习室关闭后遗留的个人物品均视为遗弃物，并移至指定位置保留一周。一周内，本人凭辅导员签字和学院盖章的情况说明书或保证书于工作日12:00</w:t>
      </w:r>
      <w:r w:rsidRPr="00C739B4">
        <w:rPr>
          <w:rFonts w:ascii="仿宋_GB2312" w:eastAsia="仿宋_GB2312" w:hAnsi="Arial Unicode MS" w:cs="Arial Unicode MS" w:hint="eastAsia"/>
          <w:color w:val="000000"/>
          <w:spacing w:val="1"/>
          <w:sz w:val="32"/>
          <w:szCs w:val="32"/>
        </w:rPr>
        <w:t>-</w:t>
      </w:r>
      <w:r w:rsidRPr="00C739B4">
        <w:rPr>
          <w:rFonts w:ascii="仿宋_GB2312" w:eastAsia="仿宋_GB2312" w:hAnsi="宋体" w:hint="eastAsia"/>
          <w:color w:val="000000"/>
          <w:spacing w:val="1"/>
          <w:sz w:val="32"/>
          <w:szCs w:val="32"/>
        </w:rPr>
        <w:t>13:00到指定位置凭有效身份证件实名登记领取，超时不认领的均视为废弃物品处理。</w:t>
      </w:r>
    </w:p>
    <w:p w14:paraId="6E3D0312" w14:textId="77777777" w:rsidR="00C739B4" w:rsidRPr="00C739B4" w:rsidRDefault="00C739B4" w:rsidP="00C739B4">
      <w:pPr>
        <w:spacing w:line="360" w:lineRule="auto"/>
        <w:ind w:firstLineChars="200" w:firstLine="645"/>
        <w:jc w:val="left"/>
        <w:rPr>
          <w:rFonts w:ascii="仿宋_GB2312" w:eastAsia="仿宋_GB2312" w:hAnsi="宋体" w:hint="eastAsia"/>
          <w:color w:val="000000"/>
          <w:spacing w:val="1"/>
          <w:sz w:val="32"/>
          <w:szCs w:val="32"/>
        </w:rPr>
      </w:pPr>
      <w:r w:rsidRPr="00C739B4">
        <w:rPr>
          <w:rFonts w:ascii="仿宋_GB2312" w:eastAsia="仿宋_GB2312" w:hAnsi="宋体" w:hint="eastAsia"/>
          <w:b/>
          <w:color w:val="000000"/>
          <w:spacing w:val="1"/>
          <w:sz w:val="32"/>
          <w:szCs w:val="32"/>
        </w:rPr>
        <w:t>四、保持安静，维持自习室秩序</w:t>
      </w:r>
      <w:r w:rsidRPr="00C739B4">
        <w:rPr>
          <w:rFonts w:ascii="仿宋_GB2312" w:eastAsia="仿宋_GB2312" w:hAnsi="宋体" w:hint="eastAsia"/>
          <w:color w:val="000000"/>
          <w:spacing w:val="1"/>
          <w:sz w:val="32"/>
          <w:szCs w:val="32"/>
        </w:rPr>
        <w:t>。自习期间手机调为静音或关闭状态，接电话时自觉到室外接听。严禁在自习室和楼道内打闹、大声喧哗以及从事任何影响他人学习的活动。</w:t>
      </w:r>
    </w:p>
    <w:p w14:paraId="35ABB390" w14:textId="77777777" w:rsidR="00C739B4" w:rsidRPr="00C739B4" w:rsidRDefault="00C739B4" w:rsidP="00C739B4">
      <w:pPr>
        <w:spacing w:line="360" w:lineRule="auto"/>
        <w:ind w:firstLineChars="200" w:firstLine="645"/>
        <w:jc w:val="left"/>
        <w:rPr>
          <w:rFonts w:ascii="仿宋_GB2312" w:eastAsia="仿宋_GB2312" w:hAnsi="宋体" w:hint="eastAsia"/>
          <w:color w:val="000000"/>
          <w:spacing w:val="1"/>
          <w:sz w:val="32"/>
          <w:szCs w:val="32"/>
        </w:rPr>
      </w:pPr>
      <w:r w:rsidRPr="00C739B4">
        <w:rPr>
          <w:rFonts w:ascii="仿宋_GB2312" w:eastAsia="仿宋_GB2312" w:hAnsi="宋体" w:hint="eastAsia"/>
          <w:b/>
          <w:color w:val="000000"/>
          <w:spacing w:val="1"/>
          <w:sz w:val="32"/>
          <w:szCs w:val="32"/>
        </w:rPr>
        <w:t>五、注意安全。</w:t>
      </w:r>
      <w:r w:rsidRPr="00C739B4">
        <w:rPr>
          <w:rFonts w:ascii="仿宋_GB2312" w:eastAsia="仿宋_GB2312" w:hAnsi="宋体" w:hint="eastAsia"/>
          <w:color w:val="000000"/>
          <w:spacing w:val="1"/>
          <w:sz w:val="32"/>
          <w:szCs w:val="32"/>
        </w:rPr>
        <w:t>室内严禁吸烟、动用明火、乱接电源、违章用电。禁止携带食品，以防鼠患及病菌传播风险。</w:t>
      </w:r>
    </w:p>
    <w:p w14:paraId="1714760E" w14:textId="77777777" w:rsidR="00C739B4" w:rsidRPr="00C739B4" w:rsidRDefault="00C739B4" w:rsidP="00C739B4">
      <w:pPr>
        <w:spacing w:line="360" w:lineRule="auto"/>
        <w:ind w:firstLineChars="200" w:firstLine="645"/>
        <w:jc w:val="left"/>
        <w:rPr>
          <w:rFonts w:ascii="仿宋_GB2312" w:eastAsia="仿宋_GB2312" w:hAnsi="宋体" w:hint="eastAsia"/>
          <w:color w:val="000000"/>
          <w:spacing w:val="1"/>
          <w:sz w:val="32"/>
          <w:szCs w:val="32"/>
        </w:rPr>
      </w:pPr>
      <w:r w:rsidRPr="00C739B4">
        <w:rPr>
          <w:rFonts w:ascii="仿宋_GB2312" w:eastAsia="仿宋_GB2312" w:hAnsi="宋体" w:hint="eastAsia"/>
          <w:b/>
          <w:color w:val="000000"/>
          <w:spacing w:val="1"/>
          <w:sz w:val="32"/>
          <w:szCs w:val="32"/>
        </w:rPr>
        <w:lastRenderedPageBreak/>
        <w:t>六、讲究文明礼仪。</w:t>
      </w:r>
      <w:r w:rsidRPr="00C739B4">
        <w:rPr>
          <w:rFonts w:ascii="仿宋_GB2312" w:eastAsia="仿宋_GB2312" w:hAnsi="宋体" w:hint="eastAsia"/>
          <w:color w:val="000000"/>
          <w:spacing w:val="1"/>
          <w:sz w:val="32"/>
          <w:szCs w:val="32"/>
        </w:rPr>
        <w:t>遵守社会公德，衣冠整洁，禁止卧躺行为。严禁乱扔纸屑、果皮和随地吐痰。</w:t>
      </w:r>
    </w:p>
    <w:p w14:paraId="0701A94B" w14:textId="77777777" w:rsidR="00C739B4" w:rsidRPr="00C739B4" w:rsidRDefault="00C739B4" w:rsidP="00C739B4">
      <w:pPr>
        <w:spacing w:line="360" w:lineRule="auto"/>
        <w:ind w:firstLineChars="200" w:firstLine="645"/>
        <w:jc w:val="left"/>
        <w:rPr>
          <w:rFonts w:ascii="仿宋_GB2312" w:eastAsia="仿宋_GB2312" w:hAnsi="宋体" w:hint="eastAsia"/>
          <w:color w:val="000000"/>
          <w:spacing w:val="1"/>
          <w:sz w:val="32"/>
          <w:szCs w:val="32"/>
        </w:rPr>
      </w:pPr>
      <w:r w:rsidRPr="00C739B4">
        <w:rPr>
          <w:rFonts w:ascii="仿宋_GB2312" w:eastAsia="仿宋_GB2312" w:hAnsi="宋体" w:hint="eastAsia"/>
          <w:b/>
          <w:color w:val="000000"/>
          <w:spacing w:val="1"/>
          <w:sz w:val="32"/>
          <w:szCs w:val="32"/>
        </w:rPr>
        <w:t>七、爱护公共财物。</w:t>
      </w:r>
      <w:r w:rsidRPr="00C739B4">
        <w:rPr>
          <w:rFonts w:ascii="仿宋_GB2312" w:eastAsia="仿宋_GB2312" w:hAnsi="宋体" w:hint="eastAsia"/>
          <w:color w:val="000000"/>
          <w:spacing w:val="1"/>
          <w:sz w:val="32"/>
          <w:szCs w:val="32"/>
        </w:rPr>
        <w:t>严禁在桌椅、墙壁、门窗等处乱刻、乱写、乱画、乱贴；严禁擅自挪动自习室桌椅；损坏公物照价赔偿。</w:t>
      </w:r>
    </w:p>
    <w:p w14:paraId="65C84A2E" w14:textId="77777777" w:rsidR="00C739B4" w:rsidRPr="00C739B4" w:rsidRDefault="00C739B4" w:rsidP="00C739B4">
      <w:pPr>
        <w:spacing w:line="360" w:lineRule="auto"/>
        <w:ind w:firstLineChars="200" w:firstLine="645"/>
        <w:jc w:val="left"/>
        <w:rPr>
          <w:rFonts w:ascii="仿宋_GB2312" w:eastAsia="仿宋_GB2312" w:hAnsi="宋体" w:hint="eastAsia"/>
          <w:color w:val="000000"/>
          <w:spacing w:val="1"/>
          <w:sz w:val="32"/>
          <w:szCs w:val="32"/>
        </w:rPr>
      </w:pPr>
      <w:r w:rsidRPr="00C739B4">
        <w:rPr>
          <w:rFonts w:ascii="仿宋_GB2312" w:eastAsia="仿宋_GB2312" w:hAnsi="宋体" w:hint="eastAsia"/>
          <w:b/>
          <w:color w:val="000000"/>
          <w:spacing w:val="1"/>
          <w:sz w:val="32"/>
          <w:szCs w:val="32"/>
        </w:rPr>
        <w:t>八、违规处理。</w:t>
      </w:r>
      <w:r w:rsidRPr="00C739B4">
        <w:rPr>
          <w:rFonts w:ascii="仿宋_GB2312" w:eastAsia="仿宋_GB2312" w:hAnsi="宋体" w:hint="eastAsia"/>
          <w:color w:val="000000"/>
          <w:spacing w:val="1"/>
          <w:sz w:val="32"/>
          <w:szCs w:val="32"/>
        </w:rPr>
        <w:t>自觉遵守本规定，如有违反上述规定者，视情节轻重予以批评教育、列入黑名单等处罚，情节严重的报学院及学校相关部门按规定处理。</w:t>
      </w:r>
    </w:p>
    <w:p w14:paraId="4FD2BFCB" w14:textId="77777777" w:rsidR="00C739B4" w:rsidRPr="00C739B4" w:rsidRDefault="00C739B4" w:rsidP="00C739B4">
      <w:pPr>
        <w:spacing w:line="360" w:lineRule="auto"/>
        <w:ind w:firstLineChars="200" w:firstLine="645"/>
        <w:jc w:val="left"/>
        <w:rPr>
          <w:rFonts w:ascii="仿宋_GB2312" w:eastAsia="仿宋_GB2312" w:hAnsi="宋体" w:hint="eastAsia"/>
          <w:color w:val="000000"/>
          <w:spacing w:val="1"/>
          <w:sz w:val="32"/>
          <w:szCs w:val="32"/>
        </w:rPr>
      </w:pPr>
      <w:r w:rsidRPr="00C739B4">
        <w:rPr>
          <w:rFonts w:ascii="仿宋_GB2312" w:eastAsia="仿宋_GB2312" w:hAnsi="宋体" w:hint="eastAsia"/>
          <w:b/>
          <w:color w:val="000000"/>
          <w:spacing w:val="1"/>
          <w:sz w:val="32"/>
          <w:szCs w:val="32"/>
        </w:rPr>
        <w:t>九、使用结束。</w:t>
      </w:r>
      <w:r w:rsidRPr="00C739B4">
        <w:rPr>
          <w:rFonts w:ascii="仿宋_GB2312" w:eastAsia="仿宋_GB2312" w:hAnsi="宋体" w:hint="eastAsia"/>
          <w:color w:val="000000"/>
          <w:spacing w:val="1"/>
          <w:sz w:val="32"/>
          <w:szCs w:val="32"/>
        </w:rPr>
        <w:t>最后离开人员负责关闭电源和门窗。</w:t>
      </w:r>
    </w:p>
    <w:p w14:paraId="6314BCF7" w14:textId="77777777" w:rsidR="00C739B4" w:rsidRPr="00C739B4" w:rsidRDefault="00C739B4" w:rsidP="00C739B4">
      <w:pPr>
        <w:spacing w:line="360" w:lineRule="auto"/>
        <w:ind w:firstLineChars="200" w:firstLine="642"/>
        <w:jc w:val="left"/>
        <w:rPr>
          <w:rFonts w:ascii="仿宋_GB2312" w:eastAsia="仿宋_GB2312" w:hAnsi="宋体" w:hint="eastAsia"/>
          <w:color w:val="000000"/>
          <w:spacing w:val="1"/>
          <w:sz w:val="32"/>
          <w:szCs w:val="32"/>
        </w:rPr>
      </w:pPr>
      <w:r w:rsidRPr="00C739B4">
        <w:rPr>
          <w:rFonts w:ascii="仿宋_GB2312" w:eastAsia="仿宋_GB2312" w:hAnsi="宋体" w:hint="eastAsia"/>
          <w:color w:val="000000"/>
          <w:spacing w:val="1"/>
          <w:sz w:val="32"/>
          <w:szCs w:val="32"/>
        </w:rPr>
        <w:t>本办法适用全校教学楼内自习室，开放的多媒体课室等自习场所</w:t>
      </w:r>
      <w:proofErr w:type="gramStart"/>
      <w:r w:rsidRPr="00C739B4">
        <w:rPr>
          <w:rFonts w:ascii="仿宋_GB2312" w:eastAsia="仿宋_GB2312" w:hAnsi="宋体" w:hint="eastAsia"/>
          <w:color w:val="000000"/>
          <w:spacing w:val="1"/>
          <w:sz w:val="32"/>
          <w:szCs w:val="32"/>
        </w:rPr>
        <w:t>遵照此</w:t>
      </w:r>
      <w:proofErr w:type="gramEnd"/>
      <w:r w:rsidRPr="00C739B4">
        <w:rPr>
          <w:rFonts w:ascii="仿宋_GB2312" w:eastAsia="仿宋_GB2312" w:hAnsi="宋体" w:hint="eastAsia"/>
          <w:color w:val="000000"/>
          <w:spacing w:val="1"/>
          <w:sz w:val="32"/>
          <w:szCs w:val="32"/>
        </w:rPr>
        <w:t>办法执行。本规定自发布之日起试行，教务处负责解释。</w:t>
      </w:r>
    </w:p>
    <w:p w14:paraId="5AFD2EA5" w14:textId="77777777" w:rsidR="000F5EB8" w:rsidRPr="00C739B4" w:rsidRDefault="000F5EB8" w:rsidP="00C739B4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sectPr w:rsidR="000F5EB8" w:rsidRPr="00C739B4" w:rsidSect="006F6C9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F204" w14:textId="77777777" w:rsidR="006F6C92" w:rsidRDefault="006F6C92" w:rsidP="00C739B4">
      <w:r>
        <w:separator/>
      </w:r>
    </w:p>
  </w:endnote>
  <w:endnote w:type="continuationSeparator" w:id="0">
    <w:p w14:paraId="1FEEDF2A" w14:textId="77777777" w:rsidR="006F6C92" w:rsidRDefault="006F6C92" w:rsidP="00C7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BB10" w14:textId="77777777" w:rsidR="006F6C92" w:rsidRDefault="006F6C92" w:rsidP="00C739B4">
      <w:r>
        <w:separator/>
      </w:r>
    </w:p>
  </w:footnote>
  <w:footnote w:type="continuationSeparator" w:id="0">
    <w:p w14:paraId="3D8BB2BD" w14:textId="77777777" w:rsidR="006F6C92" w:rsidRDefault="006F6C92" w:rsidP="00C7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70"/>
    <w:rsid w:val="000F5EB8"/>
    <w:rsid w:val="002A0CCF"/>
    <w:rsid w:val="006F6C92"/>
    <w:rsid w:val="00C739B4"/>
    <w:rsid w:val="00F21D40"/>
    <w:rsid w:val="00F2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E17746-B8DE-4844-B50D-A0C3983E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B4"/>
    <w:pPr>
      <w:widowControl w:val="0"/>
      <w:jc w:val="both"/>
    </w:pPr>
    <w:rPr>
      <w:rFonts w:ascii="等线" w:eastAsia="等线" w:hAnsi="等线" w:cs="宋体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B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9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9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董志帮</dc:creator>
  <cp:keywords/>
  <dc:description/>
  <cp:lastModifiedBy>董志帮</cp:lastModifiedBy>
  <cp:revision>2</cp:revision>
  <dcterms:created xsi:type="dcterms:W3CDTF">2024-03-18T03:18:00Z</dcterms:created>
  <dcterms:modified xsi:type="dcterms:W3CDTF">2024-03-18T03:19:00Z</dcterms:modified>
</cp:coreProperties>
</file>